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D81" w:rsidRPr="00EE1D81" w:rsidRDefault="000F3BCD" w:rsidP="00A34BD2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</w:t>
      </w:r>
      <w:r w:rsidR="00A34BD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EE1D81" w:rsidRPr="00EE1D81">
        <w:rPr>
          <w:rFonts w:ascii="Times New Roman" w:eastAsia="Calibri" w:hAnsi="Times New Roman" w:cs="Times New Roman"/>
          <w:sz w:val="28"/>
          <w:szCs w:val="28"/>
        </w:rPr>
        <w:t xml:space="preserve">Приложение  № </w:t>
      </w:r>
      <w:r w:rsidR="00EE1D81">
        <w:rPr>
          <w:rFonts w:ascii="Times New Roman" w:eastAsia="Calibri" w:hAnsi="Times New Roman" w:cs="Times New Roman"/>
          <w:sz w:val="28"/>
          <w:szCs w:val="28"/>
        </w:rPr>
        <w:t>2</w:t>
      </w:r>
    </w:p>
    <w:p w:rsidR="00A362BF" w:rsidRDefault="00EE1D81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E1D81">
        <w:rPr>
          <w:rFonts w:ascii="Times New Roman" w:eastAsia="Calibri" w:hAnsi="Times New Roman" w:cs="Times New Roman"/>
          <w:sz w:val="28"/>
          <w:szCs w:val="28"/>
        </w:rPr>
        <w:t>к муниципальной программе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E1D81" w:rsidRPr="00EE1D81" w:rsidRDefault="00A362BF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 xml:space="preserve">«Развитие </w:t>
      </w:r>
      <w:r>
        <w:rPr>
          <w:rFonts w:ascii="Times New Roman" w:hAnsi="Times New Roman"/>
          <w:bCs/>
          <w:sz w:val="28"/>
          <w:szCs w:val="28"/>
        </w:rPr>
        <w:t>систем коммунальной инфраструктуры</w:t>
      </w:r>
      <w:r w:rsidRPr="00F15405">
        <w:rPr>
          <w:rFonts w:ascii="Times New Roman" w:hAnsi="Times New Roman"/>
          <w:bCs/>
          <w:sz w:val="28"/>
          <w:szCs w:val="28"/>
        </w:rPr>
        <w:t xml:space="preserve"> Тимашевского городского поселения Тимашевского района</w:t>
      </w:r>
      <w:r>
        <w:rPr>
          <w:rFonts w:ascii="Times New Roman" w:hAnsi="Times New Roman"/>
          <w:bCs/>
          <w:sz w:val="28"/>
          <w:szCs w:val="28"/>
        </w:rPr>
        <w:t>»</w:t>
      </w:r>
      <w:r w:rsidRPr="00F15405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F15405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</w:t>
      </w:r>
      <w:r w:rsidR="00EF4361">
        <w:rPr>
          <w:rFonts w:ascii="Times New Roman" w:hAnsi="Times New Roman"/>
          <w:bCs/>
          <w:sz w:val="28"/>
          <w:szCs w:val="28"/>
        </w:rPr>
        <w:t>7</w:t>
      </w:r>
      <w:r w:rsidRPr="00F15405">
        <w:rPr>
          <w:rFonts w:ascii="Times New Roman" w:hAnsi="Times New Roman"/>
          <w:bCs/>
          <w:sz w:val="28"/>
          <w:szCs w:val="28"/>
        </w:rPr>
        <w:t xml:space="preserve"> годы</w:t>
      </w:r>
      <w:r w:rsidR="00211EFF">
        <w:rPr>
          <w:rFonts w:ascii="Times New Roman" w:hAnsi="Times New Roman"/>
          <w:bCs/>
          <w:sz w:val="28"/>
          <w:szCs w:val="28"/>
        </w:rPr>
        <w:t>»</w:t>
      </w:r>
    </w:p>
    <w:p w:rsidR="00EE1D81" w:rsidRPr="00EE1D81" w:rsidRDefault="00EE1D81" w:rsidP="00EE1D8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6A46" w:rsidRDefault="00676A46" w:rsidP="00F62F05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EFF" w:rsidRPr="00645605" w:rsidRDefault="00F62F05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ПЕРЕЧЕНЬ </w:t>
      </w:r>
    </w:p>
    <w:p w:rsidR="00F62F05" w:rsidRPr="00645605" w:rsidRDefault="005E007B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основных мероприятий</w:t>
      </w:r>
      <w:r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211EFF"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муниципальной программы</w:t>
      </w:r>
      <w:r w:rsidR="00F62F05"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211EFF" w:rsidRDefault="00F62F05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62F05"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  <w:t xml:space="preserve"> </w:t>
      </w:r>
      <w:r w:rsidR="00EE1D81" w:rsidRPr="00EE1D81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Развитие </w:t>
      </w:r>
      <w:r w:rsidR="00A362BF">
        <w:rPr>
          <w:rFonts w:ascii="Times New Roman" w:hAnsi="Times New Roman"/>
          <w:bCs/>
          <w:sz w:val="28"/>
          <w:szCs w:val="28"/>
        </w:rPr>
        <w:t>систем коммунальной инфраструктуры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 </w:t>
      </w:r>
    </w:p>
    <w:p w:rsidR="00211EFF" w:rsidRDefault="00A362BF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 xml:space="preserve">Тимашевского городского поселения </w:t>
      </w:r>
    </w:p>
    <w:p w:rsidR="00EE1D81" w:rsidRDefault="00A362BF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>Тимашевского района</w:t>
      </w:r>
      <w:r>
        <w:rPr>
          <w:rFonts w:ascii="Times New Roman" w:hAnsi="Times New Roman"/>
          <w:bCs/>
          <w:sz w:val="28"/>
          <w:szCs w:val="28"/>
        </w:rPr>
        <w:t>»</w:t>
      </w:r>
      <w:r w:rsidRPr="00F15405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F15405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</w:t>
      </w:r>
      <w:r w:rsidR="00EF4361">
        <w:rPr>
          <w:rFonts w:ascii="Times New Roman" w:hAnsi="Times New Roman"/>
          <w:bCs/>
          <w:sz w:val="28"/>
          <w:szCs w:val="28"/>
        </w:rPr>
        <w:t>7</w:t>
      </w:r>
      <w:r w:rsidRPr="00F15405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CC5F46" w:rsidRDefault="00CC5F46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992"/>
        <w:gridCol w:w="142"/>
        <w:gridCol w:w="682"/>
        <w:gridCol w:w="27"/>
        <w:gridCol w:w="798"/>
        <w:gridCol w:w="52"/>
        <w:gridCol w:w="709"/>
        <w:gridCol w:w="64"/>
        <w:gridCol w:w="51"/>
        <w:gridCol w:w="27"/>
        <w:gridCol w:w="709"/>
        <w:gridCol w:w="38"/>
        <w:gridCol w:w="812"/>
        <w:gridCol w:w="13"/>
        <w:gridCol w:w="825"/>
        <w:gridCol w:w="13"/>
        <w:gridCol w:w="812"/>
        <w:gridCol w:w="38"/>
        <w:gridCol w:w="709"/>
        <w:gridCol w:w="78"/>
        <w:gridCol w:w="64"/>
        <w:gridCol w:w="708"/>
        <w:gridCol w:w="53"/>
        <w:gridCol w:w="89"/>
        <w:gridCol w:w="709"/>
        <w:gridCol w:w="27"/>
        <w:gridCol w:w="2241"/>
        <w:gridCol w:w="1353"/>
      </w:tblGrid>
      <w:tr w:rsidR="00CC5F46" w:rsidTr="00C03DC8">
        <w:tc>
          <w:tcPr>
            <w:tcW w:w="426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№</w:t>
            </w:r>
          </w:p>
        </w:tc>
        <w:tc>
          <w:tcPr>
            <w:tcW w:w="1417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ind w:left="-108" w:right="-108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Объем финансирования, всего (тыс. руб.)</w:t>
            </w:r>
          </w:p>
        </w:tc>
        <w:tc>
          <w:tcPr>
            <w:tcW w:w="8249" w:type="dxa"/>
            <w:gridSpan w:val="25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в том числе по годам</w:t>
            </w:r>
          </w:p>
        </w:tc>
        <w:tc>
          <w:tcPr>
            <w:tcW w:w="2241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1353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Участник муниципальной программы</w:t>
            </w:r>
          </w:p>
        </w:tc>
      </w:tr>
      <w:tr w:rsidR="006B6BF1" w:rsidTr="00C03DC8">
        <w:tc>
          <w:tcPr>
            <w:tcW w:w="426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24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825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2019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2020</w:t>
            </w:r>
          </w:p>
        </w:tc>
        <w:tc>
          <w:tcPr>
            <w:tcW w:w="825" w:type="dxa"/>
            <w:gridSpan w:val="4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825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825" w:type="dxa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2023</w:t>
            </w:r>
          </w:p>
        </w:tc>
        <w:tc>
          <w:tcPr>
            <w:tcW w:w="825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2024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2025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2026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2027</w:t>
            </w:r>
          </w:p>
        </w:tc>
        <w:tc>
          <w:tcPr>
            <w:tcW w:w="2241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6B6BF1" w:rsidRPr="00CC5F46" w:rsidTr="00C03DC8">
        <w:tc>
          <w:tcPr>
            <w:tcW w:w="426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7D6C0D" w:rsidRPr="00CC5F46" w:rsidTr="00C03DC8">
        <w:tc>
          <w:tcPr>
            <w:tcW w:w="426" w:type="dxa"/>
            <w:vMerge w:val="restart"/>
          </w:tcPr>
          <w:p w:rsidR="007D6C0D" w:rsidRPr="00CC5F46" w:rsidRDefault="007D6C0D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899" w:type="dxa"/>
            <w:gridSpan w:val="28"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«Развитие систем водоснабжения и водоотведения на территории Тимашевского городского поселения Тимашевского района, включая мероприятия по модернизации, реконструкции, строительству, ремонту, обслуживанию объектов водоснабжения и водоотведения и </w:t>
            </w:r>
            <w:proofErr w:type="spellStart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проектно</w:t>
            </w:r>
            <w:proofErr w:type="spellEnd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 w:val="restart"/>
          </w:tcPr>
          <w:p w:rsidR="007D6C0D" w:rsidRPr="00CC5F46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Заместитель главы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Тимашевского городского поселения Тимашевского района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курирующий соответствующие направление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МКУ ЖКХ СТ и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ТГП</w:t>
            </w:r>
          </w:p>
        </w:tc>
      </w:tr>
      <w:tr w:rsidR="007D6C0D" w:rsidRPr="00CC5F46" w:rsidTr="00C03DC8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7D6C0D" w:rsidRPr="001217A6" w:rsidRDefault="007D6C0D" w:rsidP="00CB3B7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2600</w:t>
            </w: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4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19895,6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15473,8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7073</w:t>
            </w: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4"/>
          </w:tcPr>
          <w:p w:rsidR="007D6C0D" w:rsidRPr="00CB3B7A" w:rsidRDefault="00CB3B7A" w:rsidP="000A4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B3B7A">
              <w:rPr>
                <w:rFonts w:ascii="Times New Roman" w:hAnsi="Times New Roman" w:cs="Times New Roman"/>
                <w:sz w:val="20"/>
                <w:szCs w:val="20"/>
              </w:rPr>
              <w:t>157,3</w:t>
            </w:r>
          </w:p>
        </w:tc>
        <w:tc>
          <w:tcPr>
            <w:tcW w:w="825" w:type="dxa"/>
            <w:gridSpan w:val="2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2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3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3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3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2241" w:type="dxa"/>
            <w:vMerge w:val="restart"/>
          </w:tcPr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Протяженность отремонтированных  действующих сетей водоснабжения и водоотведения: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2018 - 1,469 км,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2019 - 3,045 км,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 w:rsidR="00667071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667071">
              <w:rPr>
                <w:rFonts w:ascii="Times New Roman" w:hAnsi="Times New Roman"/>
                <w:bCs/>
                <w:sz w:val="20"/>
                <w:szCs w:val="20"/>
              </w:rPr>
              <w:t>3898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км.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оличество проектов прошедших государственную экспертизу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7D6C0D" w:rsidRPr="00B07E2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проектов,</w:t>
            </w: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C03DC8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7D6C0D" w:rsidRPr="001217A6" w:rsidRDefault="00CB3B7A" w:rsidP="00CB3B7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50097,8</w:t>
            </w:r>
          </w:p>
        </w:tc>
        <w:tc>
          <w:tcPr>
            <w:tcW w:w="824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19895,6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15473,8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4571</w:t>
            </w: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7D6C0D" w:rsidRPr="00CB3B7A" w:rsidRDefault="00CB3B7A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157,3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C03DC8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4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C03DC8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C03DC8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C03DC8">
        <w:tc>
          <w:tcPr>
            <w:tcW w:w="426" w:type="dxa"/>
            <w:vMerge w:val="restart"/>
          </w:tcPr>
          <w:p w:rsidR="007D6C0D" w:rsidRPr="00CC5F46" w:rsidRDefault="007D6C0D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01.1</w:t>
            </w:r>
          </w:p>
        </w:tc>
        <w:tc>
          <w:tcPr>
            <w:tcW w:w="10658" w:type="dxa"/>
            <w:gridSpan w:val="27"/>
          </w:tcPr>
          <w:p w:rsidR="007D6C0D" w:rsidRPr="00CC5F46" w:rsidRDefault="009D7B5C" w:rsidP="009D7B5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мероприятий по </w:t>
            </w:r>
            <w:r w:rsidR="007D6C0D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="007D6C0D"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="007D6C0D"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водоснабжения населения (</w:t>
            </w:r>
            <w:proofErr w:type="spellStart"/>
            <w:r w:rsidR="007D6C0D"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мкр</w:t>
            </w:r>
            <w:proofErr w:type="spellEnd"/>
            <w:r w:rsidR="007D6C0D"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="007D6C0D"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="007D6C0D"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Южный)</w:t>
            </w:r>
            <w:r w:rsidR="007D6C0D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  <w:proofErr w:type="gramEnd"/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D7B5C" w:rsidRPr="00CC5F46" w:rsidTr="00C03DC8">
        <w:tc>
          <w:tcPr>
            <w:tcW w:w="426" w:type="dxa"/>
            <w:vMerge/>
          </w:tcPr>
          <w:p w:rsidR="009D7B5C" w:rsidRPr="00CC5F46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D7B5C" w:rsidRPr="000A4EA3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gridSpan w:val="2"/>
          </w:tcPr>
          <w:p w:rsidR="009D7B5C" w:rsidRPr="001353CD" w:rsidRDefault="009D7B5C" w:rsidP="007357D1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371</w:t>
            </w: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682" w:type="dxa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9D7B5C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371</w:t>
            </w: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9D7B5C" w:rsidRPr="00CC5F46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9D7B5C" w:rsidRPr="00CC5F46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D7B5C" w:rsidRPr="00CC5F46" w:rsidTr="00C03DC8">
        <w:trPr>
          <w:trHeight w:val="70"/>
        </w:trPr>
        <w:tc>
          <w:tcPr>
            <w:tcW w:w="426" w:type="dxa"/>
            <w:vMerge/>
          </w:tcPr>
          <w:p w:rsidR="009D7B5C" w:rsidRPr="00CC5F46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9D7B5C" w:rsidRPr="00CC5F46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:rsidR="009D7B5C" w:rsidRPr="000A4EA3" w:rsidRDefault="009D7B5C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1868</w:t>
            </w: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682" w:type="dxa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9D7B5C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1868</w:t>
            </w: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5" w:type="dxa"/>
            <w:gridSpan w:val="4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9D7B5C" w:rsidRPr="00CC5F46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9D7B5C" w:rsidRPr="00CC5F46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353CD" w:rsidRPr="00CC5F46" w:rsidTr="00C03DC8">
        <w:tc>
          <w:tcPr>
            <w:tcW w:w="426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682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7C05C1" w:rsidRPr="00CC5F46" w:rsidTr="00C03DC8">
        <w:trPr>
          <w:trHeight w:val="278"/>
        </w:trPr>
        <w:tc>
          <w:tcPr>
            <w:tcW w:w="426" w:type="dxa"/>
            <w:vMerge w:val="restart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7C05C1" w:rsidRPr="00CC5F46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бюджет</w:t>
            </w:r>
          </w:p>
        </w:tc>
        <w:tc>
          <w:tcPr>
            <w:tcW w:w="1134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  <w:vMerge w:val="restart"/>
          </w:tcPr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2019 - 1 проект,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проект.</w:t>
            </w:r>
          </w:p>
          <w:p w:rsidR="00F314F3" w:rsidRDefault="00F314F3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объектов на проектировании:</w:t>
            </w:r>
          </w:p>
          <w:p w:rsidR="001E15C2" w:rsidRDefault="001E15C2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- 1 объект,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22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24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25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27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ов.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Количество построенных водозаборов: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2018 - 1 объект,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2020 - 1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Количество установленных задвижек на объекте КНС: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2020 - 15 шт. 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поставленных на кадастровый учет водозаборных сооружений в ЗСО: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43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шт.</w:t>
            </w:r>
          </w:p>
          <w:p w:rsidR="007C05C1" w:rsidRPr="00CC5F46" w:rsidRDefault="007C05C1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FB3E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 на технологическое присоединение для электроснабжения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(ЭПУ для строительства водозабора):</w:t>
            </w:r>
          </w:p>
        </w:tc>
        <w:tc>
          <w:tcPr>
            <w:tcW w:w="1353" w:type="dxa"/>
            <w:vMerge w:val="restart"/>
            <w:tcBorders>
              <w:right w:val="single" w:sz="4" w:space="0" w:color="auto"/>
            </w:tcBorders>
          </w:tcPr>
          <w:p w:rsidR="007C05C1" w:rsidRPr="00CC5F46" w:rsidRDefault="007C05C1" w:rsidP="007C05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C05C1" w:rsidRPr="00CC5F46" w:rsidTr="00C03DC8">
        <w:tc>
          <w:tcPr>
            <w:tcW w:w="426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682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B07E2D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  <w:gridSpan w:val="4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C05C1" w:rsidRPr="00CC5F46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C03DC8">
        <w:tc>
          <w:tcPr>
            <w:tcW w:w="426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C03DC8">
        <w:tc>
          <w:tcPr>
            <w:tcW w:w="426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Pr="000A4EA3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3428F" w:rsidRPr="00CC5F46" w:rsidTr="00C03DC8">
        <w:tc>
          <w:tcPr>
            <w:tcW w:w="426" w:type="dxa"/>
            <w:tcBorders>
              <w:top w:val="single" w:sz="4" w:space="0" w:color="auto"/>
            </w:tcBorders>
          </w:tcPr>
          <w:p w:rsidR="00E3428F" w:rsidRDefault="00E3428F" w:rsidP="009D1323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E3428F" w:rsidRPr="00CC5F46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</w:tr>
      <w:tr w:rsidR="007C05C1" w:rsidRPr="00CC5F46" w:rsidTr="00C03DC8">
        <w:tc>
          <w:tcPr>
            <w:tcW w:w="426" w:type="dxa"/>
            <w:tcBorders>
              <w:top w:val="single" w:sz="4" w:space="0" w:color="auto"/>
            </w:tcBorders>
          </w:tcPr>
          <w:p w:rsidR="007C05C1" w:rsidRDefault="007C05C1" w:rsidP="007357D1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2019 - 0 </w:t>
            </w:r>
            <w:proofErr w:type="spellStart"/>
            <w:proofErr w:type="gram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шт.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переключившихся щитов КНС: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2018 - 0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объектов</w:t>
            </w:r>
            <w:proofErr w:type="gram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proofErr w:type="gramEnd"/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2019 - 0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объектов,</w:t>
            </w:r>
          </w:p>
          <w:p w:rsidR="007C05C1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–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 объект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2899" w:type="dxa"/>
            <w:gridSpan w:val="28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 xml:space="preserve">«Капитальный ремонт, ремонт муниципальных сетей теплоснабжения, горячего водоснабжения и котельных, включая </w:t>
            </w:r>
            <w:proofErr w:type="spellStart"/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>проектно</w:t>
            </w:r>
            <w:proofErr w:type="spellEnd"/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 w:val="restart"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AF7855">
        <w:trPr>
          <w:trHeight w:val="473"/>
        </w:trPr>
        <w:tc>
          <w:tcPr>
            <w:tcW w:w="426" w:type="dxa"/>
            <w:vMerge w:val="restart"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gridSpan w:val="2"/>
            <w:vAlign w:val="center"/>
          </w:tcPr>
          <w:p w:rsidR="00C03DC8" w:rsidRPr="007D6C0D" w:rsidRDefault="00AF7855" w:rsidP="00AF785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bookmarkStart w:id="0" w:name="_GoBack"/>
            <w:bookmarkEnd w:id="0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503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682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1416,8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771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  <w:gridSpan w:val="4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2241" w:type="dxa"/>
            <w:vMerge w:val="restart"/>
          </w:tcPr>
          <w:p w:rsidR="00C03DC8" w:rsidRPr="00CC5F46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отремонтированных действующих сетей теплоснабжения (теплоизоляция):</w:t>
            </w:r>
          </w:p>
          <w:p w:rsidR="00C03DC8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2018 - 0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C03DC8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019 - 3571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2020 - 602,4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оличество установленных задвижек на тепловых сетях:</w:t>
            </w:r>
          </w:p>
          <w:p w:rsidR="00C03DC8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C03DC8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2020 - 6 шт.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отремонтированного участка тепловой сети:</w:t>
            </w:r>
          </w:p>
          <w:p w:rsidR="00C03DC8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м,</w:t>
            </w:r>
          </w:p>
          <w:p w:rsidR="00C03DC8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м,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2020 - 41 м. </w:t>
            </w:r>
          </w:p>
          <w:p w:rsidR="00C03DC8" w:rsidRPr="00CC5F46" w:rsidRDefault="00C03DC8" w:rsidP="00C03DC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Количество </w:t>
            </w: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gridSpan w:val="2"/>
            <w:vAlign w:val="center"/>
          </w:tcPr>
          <w:p w:rsidR="00C03DC8" w:rsidRPr="007D6C0D" w:rsidRDefault="00C03DC8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503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682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1416,8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771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  <w:gridSpan w:val="4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2241" w:type="dxa"/>
            <w:vMerge/>
          </w:tcPr>
          <w:p w:rsidR="00C03DC8" w:rsidRPr="00CC5F46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C03DC8" w:rsidRPr="00CC5F46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C03DC8" w:rsidRPr="00CC5F46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3428F" w:rsidRPr="00CC5F46" w:rsidTr="00C03DC8">
        <w:tc>
          <w:tcPr>
            <w:tcW w:w="426" w:type="dxa"/>
            <w:tcBorders>
              <w:top w:val="single" w:sz="4" w:space="0" w:color="auto"/>
            </w:tcBorders>
          </w:tcPr>
          <w:p w:rsidR="00E3428F" w:rsidRDefault="00E3428F" w:rsidP="009D1323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E3428F" w:rsidRPr="00CC5F46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</w:tr>
      <w:tr w:rsidR="007C05C1" w:rsidRPr="00CC5F46" w:rsidTr="00C03DC8">
        <w:tc>
          <w:tcPr>
            <w:tcW w:w="426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36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отремонтированных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котлоагрегатов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 шт.;</w:t>
            </w:r>
          </w:p>
          <w:p w:rsidR="007C05C1" w:rsidRPr="00CC5F46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 шт.</w:t>
            </w:r>
          </w:p>
        </w:tc>
        <w:tc>
          <w:tcPr>
            <w:tcW w:w="1353" w:type="dxa"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</w:tcPr>
          <w:p w:rsidR="000B36F4" w:rsidRPr="00CC5F46" w:rsidRDefault="000B36F4" w:rsidP="007357D1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2899" w:type="dxa"/>
            <w:gridSpan w:val="28"/>
          </w:tcPr>
          <w:p w:rsidR="000B36F4" w:rsidRPr="00CC5F46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«Уличное освещение Тимашевского городского поселения Тимашевского района»</w:t>
            </w:r>
          </w:p>
        </w:tc>
        <w:tc>
          <w:tcPr>
            <w:tcW w:w="1353" w:type="dxa"/>
            <w:vMerge w:val="restart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  <w:vMerge w:val="restart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0B36F4" w:rsidRPr="009F4E95" w:rsidRDefault="00A24DD9" w:rsidP="00CB3B7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21</w:t>
            </w:r>
            <w:r w:rsidR="009F4E95"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909</w:t>
            </w: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4" w:type="dxa"/>
            <w:gridSpan w:val="2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22813,3</w:t>
            </w:r>
          </w:p>
        </w:tc>
        <w:tc>
          <w:tcPr>
            <w:tcW w:w="825" w:type="dxa"/>
            <w:gridSpan w:val="2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23071,7</w:t>
            </w:r>
          </w:p>
        </w:tc>
        <w:tc>
          <w:tcPr>
            <w:tcW w:w="825" w:type="dxa"/>
            <w:gridSpan w:val="3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23904,2</w:t>
            </w:r>
          </w:p>
        </w:tc>
        <w:tc>
          <w:tcPr>
            <w:tcW w:w="825" w:type="dxa"/>
            <w:gridSpan w:val="4"/>
          </w:tcPr>
          <w:p w:rsidR="000B36F4" w:rsidRPr="009F4E95" w:rsidRDefault="00A24DD9" w:rsidP="00CB3B7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1179</w:t>
            </w: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2"/>
          </w:tcPr>
          <w:p w:rsidR="000B36F4" w:rsidRPr="007D6C0D" w:rsidRDefault="00BE7AA6" w:rsidP="006B3A12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2241" w:type="dxa"/>
            <w:vMerge w:val="restart"/>
          </w:tcPr>
          <w:p w:rsidR="000B36F4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отремонтированных действующих воздушных линий электропередач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0B36F4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2018 - 148,6 км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2019 - 149,8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B0707B" w:rsidRPr="00B0707B">
              <w:rPr>
                <w:rFonts w:ascii="Times New Roman" w:hAnsi="Times New Roman" w:cs="Times New Roman"/>
                <w:bCs/>
                <w:sz w:val="20"/>
                <w:szCs w:val="20"/>
              </w:rPr>
              <w:t>0,814473</w:t>
            </w:r>
            <w:r w:rsidRPr="00B070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1,6 км,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1,6 км.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потребленной электроэнергии: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2018-2261,475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2019-2136,875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2020-2039,275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  <w:r w:rsidR="00C510F1">
              <w:rPr>
                <w:rFonts w:ascii="Times New Roman" w:hAnsi="Times New Roman" w:cs="Times New Roman"/>
                <w:bCs/>
                <w:sz w:val="20"/>
                <w:szCs w:val="20"/>
              </w:rPr>
              <w:t>40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510F1">
              <w:rPr>
                <w:rFonts w:ascii="Times New Roman" w:hAnsi="Times New Roman" w:cs="Times New Roman"/>
                <w:bCs/>
                <w:sz w:val="20"/>
                <w:szCs w:val="20"/>
              </w:rPr>
              <w:t>79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0B36F4" w:rsidRPr="00CC5F46" w:rsidRDefault="000B36F4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Количество ТП 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прошедших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0B36F4" w:rsidRPr="009F4E95" w:rsidRDefault="00A24DD9" w:rsidP="00CB3B7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21</w:t>
            </w:r>
            <w:r w:rsidR="009F4E95"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909</w:t>
            </w: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4" w:type="dxa"/>
            <w:gridSpan w:val="2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22813,3</w:t>
            </w:r>
          </w:p>
        </w:tc>
        <w:tc>
          <w:tcPr>
            <w:tcW w:w="825" w:type="dxa"/>
            <w:gridSpan w:val="2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23071,7</w:t>
            </w:r>
          </w:p>
        </w:tc>
        <w:tc>
          <w:tcPr>
            <w:tcW w:w="825" w:type="dxa"/>
            <w:gridSpan w:val="3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23904,2</w:t>
            </w:r>
          </w:p>
        </w:tc>
        <w:tc>
          <w:tcPr>
            <w:tcW w:w="825" w:type="dxa"/>
            <w:gridSpan w:val="4"/>
          </w:tcPr>
          <w:p w:rsidR="000B36F4" w:rsidRPr="009F4E95" w:rsidRDefault="00A24DD9" w:rsidP="00CB3B7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1179</w:t>
            </w: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2"/>
          </w:tcPr>
          <w:p w:rsidR="000B36F4" w:rsidRPr="007D6C0D" w:rsidRDefault="00BE7AA6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rPr>
          <w:trHeight w:val="458"/>
        </w:trPr>
        <w:tc>
          <w:tcPr>
            <w:tcW w:w="426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бюджет</w:t>
            </w:r>
          </w:p>
        </w:tc>
        <w:tc>
          <w:tcPr>
            <w:tcW w:w="992" w:type="dxa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0B36F4" w:rsidRPr="00CC5F46" w:rsidRDefault="00E3428F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0B36F4" w:rsidRPr="00CC5F46" w:rsidTr="00C03DC8">
        <w:trPr>
          <w:trHeight w:val="278"/>
        </w:trPr>
        <w:tc>
          <w:tcPr>
            <w:tcW w:w="426" w:type="dxa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техническое обслуживание: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2019 - 5 шт.,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шт.</w:t>
            </w:r>
          </w:p>
          <w:p w:rsidR="00E3428F" w:rsidRDefault="00E3428F" w:rsidP="00E3428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и ремонт ламп (светильников)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E3428F" w:rsidRDefault="00E3428F" w:rsidP="00E3428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 - 0 шт.,</w:t>
            </w:r>
          </w:p>
          <w:p w:rsidR="00E3428F" w:rsidRDefault="00E3428F" w:rsidP="00E3428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 шт.,</w:t>
            </w:r>
          </w:p>
          <w:p w:rsidR="000E5D04" w:rsidRPr="007D6C0D" w:rsidRDefault="000E5D04" w:rsidP="000E5D0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2232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7357D1">
              <w:rPr>
                <w:rFonts w:ascii="Times New Roman" w:hAnsi="Times New Roman" w:cs="Times New Roman"/>
                <w:bCs/>
                <w:sz w:val="20"/>
                <w:szCs w:val="20"/>
              </w:rPr>
              <w:t>468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1104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1104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1104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1104 шт.,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1104 шт.,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– 1104 шт. 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Замена и ремонт светодиодных светильников:</w:t>
            </w:r>
          </w:p>
          <w:p w:rsidR="000E5D04" w:rsidRDefault="00021325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="000E5D04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 шт.,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- 4318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DB3582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– 0 шт. </w:t>
            </w:r>
          </w:p>
          <w:p w:rsidR="000B36F4" w:rsidRPr="00CC5F46" w:rsidRDefault="000E5D04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Энергосервисный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контракт </w:t>
            </w:r>
            <w:r w:rsidRPr="007D6C0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энергосбережение и повышение энергетической эффективности использования энергетических ресурсов при эксплуатации объектов </w:t>
            </w:r>
            <w:proofErr w:type="gramEnd"/>
          </w:p>
        </w:tc>
        <w:tc>
          <w:tcPr>
            <w:tcW w:w="1353" w:type="dxa"/>
          </w:tcPr>
          <w:p w:rsidR="000B36F4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Pr="00CC5F46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E5D04" w:rsidRPr="00CC5F46" w:rsidTr="00C03DC8">
        <w:tc>
          <w:tcPr>
            <w:tcW w:w="426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C03DC8">
        <w:tc>
          <w:tcPr>
            <w:tcW w:w="426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наружного (уличного) освещения на территории Тимашевского городского поселения Тимашевского района</w:t>
            </w:r>
            <w:r w:rsidRPr="007D6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2020 - 0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кВт.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объектов </w:t>
            </w:r>
            <w:proofErr w:type="gramStart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технологическое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присоединение для электроснабжения (ЭПУ уличного освещения):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019 - 0 шт.,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2020 - 1 шт. 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объектов на технологическое присоединение до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кВт: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</w:tcPr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rPr>
          <w:trHeight w:val="5"/>
        </w:trPr>
        <w:tc>
          <w:tcPr>
            <w:tcW w:w="426" w:type="dxa"/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C03DC8">
        <w:trPr>
          <w:trHeight w:val="210"/>
        </w:trPr>
        <w:tc>
          <w:tcPr>
            <w:tcW w:w="426" w:type="dxa"/>
            <w:vMerge w:val="restart"/>
          </w:tcPr>
          <w:p w:rsidR="003232F9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2899" w:type="dxa"/>
            <w:gridSpan w:val="28"/>
            <w:tcBorders>
              <w:top w:val="single" w:sz="4" w:space="0" w:color="auto"/>
            </w:tcBorders>
          </w:tcPr>
          <w:p w:rsidR="003232F9" w:rsidRPr="007D6C0D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«Газификация Тимашевского городского поселения Тимашевского района, включая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проектно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</w:tcBorders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3232F9" w:rsidRPr="007D6C0D" w:rsidRDefault="00CB3B7A" w:rsidP="00CB3B7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8660</w:t>
            </w:r>
            <w:r w:rsidR="006B3A1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221,1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825" w:type="dxa"/>
            <w:gridSpan w:val="3"/>
          </w:tcPr>
          <w:p w:rsidR="003232F9" w:rsidRPr="007D6C0D" w:rsidRDefault="00B727FA" w:rsidP="00B727F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2889</w:t>
            </w:r>
            <w:r w:rsidR="003232F9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4"/>
          </w:tcPr>
          <w:p w:rsidR="003232F9" w:rsidRPr="00413869" w:rsidRDefault="00413869" w:rsidP="00CB3B7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386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009</w:t>
            </w:r>
            <w:r w:rsidR="00127347" w:rsidRPr="00413869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7D6C0D" w:rsidRDefault="00127347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2241" w:type="dxa"/>
            <w:vMerge w:val="restart"/>
          </w:tcPr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построенных газопроводов высокого и низкого давления: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2020 - 1739,68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м,</w:t>
            </w:r>
          </w:p>
          <w:p w:rsidR="00B0707B" w:rsidRDefault="00B0707B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DB3582">
              <w:rPr>
                <w:rFonts w:ascii="Times New Roman" w:hAnsi="Times New Roman" w:cs="Times New Roman"/>
                <w:bCs/>
                <w:sz w:val="20"/>
                <w:szCs w:val="20"/>
              </w:rPr>
              <w:t>734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DB3582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м.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обслуживаемых газопроводов на территории ТГП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11558,45 м,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019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11558,45 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78301B"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0893</w:t>
            </w:r>
            <w:r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78301B"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  <w:r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11559,05 м,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11559,05 м,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11559,05 м.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оличество 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обслуживаемых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</w:t>
            </w:r>
            <w:r w:rsidR="0078301B">
              <w:rPr>
                <w:rFonts w:ascii="Times New Roman" w:hAnsi="Times New Roman" w:cs="Times New Roman"/>
                <w:bCs/>
                <w:sz w:val="20"/>
                <w:szCs w:val="20"/>
              </w:rPr>
              <w:t>Г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РП</w:t>
            </w:r>
            <w:r w:rsidR="00F062EC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2019 - 0 </w:t>
            </w:r>
            <w:proofErr w:type="spellStart"/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  <w:p w:rsidR="003232F9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2020 - 39 шт.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7830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</w:t>
            </w:r>
            <w:r w:rsidR="00F062EC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Pr="00CC5F46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3232F9" w:rsidRPr="007D6C0D" w:rsidRDefault="00CB3B7A" w:rsidP="00CB3B7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8660</w:t>
            </w:r>
            <w:r w:rsidR="006B3A1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221,1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825" w:type="dxa"/>
            <w:gridSpan w:val="3"/>
          </w:tcPr>
          <w:p w:rsidR="003232F9" w:rsidRPr="007D6C0D" w:rsidRDefault="00B727FA" w:rsidP="00B727F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2889</w:t>
            </w:r>
            <w:r w:rsidR="003232F9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4"/>
          </w:tcPr>
          <w:p w:rsidR="003232F9" w:rsidRPr="00413869" w:rsidRDefault="00413869" w:rsidP="00CB3B7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386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009</w:t>
            </w:r>
            <w:r w:rsidR="00127347" w:rsidRPr="00413869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7D6C0D" w:rsidRDefault="00127347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</w:tcPr>
          <w:p w:rsidR="003232F9" w:rsidRPr="00CC5F46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C03DC8">
        <w:tc>
          <w:tcPr>
            <w:tcW w:w="426" w:type="dxa"/>
            <w:vMerge w:val="restart"/>
          </w:tcPr>
          <w:p w:rsidR="003232F9" w:rsidRPr="00CC5F46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2899" w:type="dxa"/>
            <w:gridSpan w:val="28"/>
          </w:tcPr>
          <w:p w:rsidR="003232F9" w:rsidRPr="00CC5F46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«Проведение комплекса мероприятий по модернизации, строительству, ремонту, обслуживанию объектов коммунального хозяйства Тимашевского городского поселения и других значимых мероприятий»</w:t>
            </w:r>
          </w:p>
        </w:tc>
        <w:tc>
          <w:tcPr>
            <w:tcW w:w="1353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3232F9" w:rsidRPr="007D6C0D" w:rsidRDefault="006B3A12" w:rsidP="00C703B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5834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4566,8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5597,7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3232F9" w:rsidRPr="007D6C0D" w:rsidRDefault="00C703B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527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,1</w:t>
            </w:r>
          </w:p>
        </w:tc>
        <w:tc>
          <w:tcPr>
            <w:tcW w:w="825" w:type="dxa"/>
            <w:gridSpan w:val="2"/>
          </w:tcPr>
          <w:p w:rsidR="003232F9" w:rsidRPr="007D6C0D" w:rsidRDefault="000C7B2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2241" w:type="dxa"/>
            <w:vMerge w:val="restart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отработанных часов транспорта (доставка воды):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2018 - 198 м/час,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2019 - 2100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2020 - 75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100 м/час,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100 м/час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приобретенных и отремонтированных котлов: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 шт.,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шт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заключенных договоров по аренде насосной станции, водонапорной башни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2018 - 0 ед.,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ед.,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ед.</w:t>
            </w:r>
          </w:p>
          <w:p w:rsidR="003232F9" w:rsidRDefault="0078301B" w:rsidP="000F1B2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проектов по техническому перевооружению трансформаторных подстанций, с прохождением государственной экспертизы:</w:t>
            </w:r>
          </w:p>
          <w:p w:rsidR="003232F9" w:rsidRPr="00CC5F46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3232F9" w:rsidRPr="007D6C0D" w:rsidRDefault="006B3A12" w:rsidP="00C703B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5834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,1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4566,8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5597,7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3232F9" w:rsidRPr="007D6C0D" w:rsidRDefault="00C703B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27,1</w:t>
            </w:r>
          </w:p>
        </w:tc>
        <w:tc>
          <w:tcPr>
            <w:tcW w:w="825" w:type="dxa"/>
            <w:gridSpan w:val="2"/>
          </w:tcPr>
          <w:p w:rsidR="003232F9" w:rsidRPr="007D6C0D" w:rsidRDefault="000C7B2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C03DC8">
        <w:trPr>
          <w:trHeight w:val="9255"/>
        </w:trPr>
        <w:tc>
          <w:tcPr>
            <w:tcW w:w="426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шт.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объектов по техническому перевооружению трансформаторной подстанции: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 обслуживаемого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электротехнического оборудования (ТП):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18 - 0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2020 - 5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6B3A12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 шт.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обслуживаемого электротехнического оборудования (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ВЛ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0,4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):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км,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км,</w:t>
            </w:r>
          </w:p>
          <w:p w:rsidR="0078301B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5,2 км,</w:t>
            </w:r>
          </w:p>
          <w:p w:rsidR="0078301B" w:rsidRPr="00CC5F46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5,2 км.</w:t>
            </w:r>
          </w:p>
        </w:tc>
        <w:tc>
          <w:tcPr>
            <w:tcW w:w="135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C03DC8">
        <w:trPr>
          <w:trHeight w:val="5144"/>
        </w:trPr>
        <w:tc>
          <w:tcPr>
            <w:tcW w:w="426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часов отработанных специализированной техникой с экипажем для выполнения работ в области коммунального хозяйства (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илососная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машина, машина для очистки канализационных сетей):</w:t>
            </w:r>
          </w:p>
          <w:p w:rsidR="003232F9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м/час,</w:t>
            </w:r>
          </w:p>
          <w:p w:rsidR="003232F9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2020 - 2500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106494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2000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2000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2000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2000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2000 м/час,</w:t>
            </w:r>
          </w:p>
          <w:p w:rsidR="003232F9" w:rsidRPr="00CC5F46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2000 м/час.</w:t>
            </w:r>
          </w:p>
        </w:tc>
        <w:tc>
          <w:tcPr>
            <w:tcW w:w="135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rPr>
          <w:trHeight w:val="269"/>
        </w:trPr>
        <w:tc>
          <w:tcPr>
            <w:tcW w:w="426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252" w:type="dxa"/>
            <w:gridSpan w:val="29"/>
          </w:tcPr>
          <w:p w:rsidR="003232F9" w:rsidRPr="00CC5F46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Итого по программе</w:t>
            </w:r>
          </w:p>
        </w:tc>
      </w:tr>
      <w:tr w:rsidR="003232F9" w:rsidRPr="00CC5F46" w:rsidTr="00C03DC8">
        <w:trPr>
          <w:trHeight w:val="260"/>
        </w:trPr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3232F9" w:rsidRPr="00880444" w:rsidRDefault="009E76C3" w:rsidP="00C703B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43508</w:t>
            </w: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4" w:type="dxa"/>
            <w:gridSpan w:val="2"/>
          </w:tcPr>
          <w:p w:rsidR="003232F9" w:rsidRPr="00880444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47496,8</w:t>
            </w:r>
          </w:p>
        </w:tc>
        <w:tc>
          <w:tcPr>
            <w:tcW w:w="825" w:type="dxa"/>
            <w:gridSpan w:val="2"/>
          </w:tcPr>
          <w:p w:rsidR="003232F9" w:rsidRPr="00880444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45860</w:t>
            </w:r>
          </w:p>
        </w:tc>
        <w:tc>
          <w:tcPr>
            <w:tcW w:w="825" w:type="dxa"/>
            <w:gridSpan w:val="3"/>
          </w:tcPr>
          <w:p w:rsidR="003232F9" w:rsidRPr="00880444" w:rsidRDefault="003232F9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61</w:t>
            </w:r>
            <w:r w:rsidR="00B727FA"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659</w:t>
            </w: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4"/>
          </w:tcPr>
          <w:p w:rsidR="003232F9" w:rsidRPr="00880444" w:rsidRDefault="000C7B24" w:rsidP="00C703B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7204</w:t>
            </w: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7D6C0D" w:rsidRDefault="000C7B24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2241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3232F9" w:rsidRPr="00880444" w:rsidRDefault="009E76C3" w:rsidP="00C703B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31005</w:t>
            </w:r>
            <w:r w:rsidR="00527E79"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3232F9" w:rsidRPr="00880444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47496,8</w:t>
            </w:r>
          </w:p>
        </w:tc>
        <w:tc>
          <w:tcPr>
            <w:tcW w:w="825" w:type="dxa"/>
            <w:gridSpan w:val="2"/>
          </w:tcPr>
          <w:p w:rsidR="003232F9" w:rsidRPr="00880444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45860</w:t>
            </w:r>
          </w:p>
        </w:tc>
        <w:tc>
          <w:tcPr>
            <w:tcW w:w="825" w:type="dxa"/>
            <w:gridSpan w:val="3"/>
          </w:tcPr>
          <w:p w:rsidR="003232F9" w:rsidRPr="00880444" w:rsidRDefault="00B727FA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49156</w:t>
            </w:r>
            <w:r w:rsidR="003232F9"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4"/>
          </w:tcPr>
          <w:p w:rsidR="003232F9" w:rsidRPr="00880444" w:rsidRDefault="000C7B24" w:rsidP="00C703B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7204</w:t>
            </w: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7D6C0D" w:rsidRDefault="000C7B24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E3428F" w:rsidRDefault="005E007B" w:rsidP="005E007B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»</w:t>
      </w:r>
    </w:p>
    <w:p w:rsidR="000E5D04" w:rsidRDefault="005E007B" w:rsidP="005E007B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</w:t>
      </w:r>
    </w:p>
    <w:tbl>
      <w:tblPr>
        <w:tblW w:w="14850" w:type="dxa"/>
        <w:tblLook w:val="04A0" w:firstRow="1" w:lastRow="0" w:firstColumn="1" w:lastColumn="0" w:noHBand="0" w:noVBand="1"/>
      </w:tblPr>
      <w:tblGrid>
        <w:gridCol w:w="10740"/>
        <w:gridCol w:w="4110"/>
      </w:tblGrid>
      <w:tr w:rsidR="00BA093A" w:rsidRPr="00137C96" w:rsidTr="007357D1">
        <w:tc>
          <w:tcPr>
            <w:tcW w:w="10740" w:type="dxa"/>
          </w:tcPr>
          <w:p w:rsidR="00BA093A" w:rsidRDefault="00BA093A" w:rsidP="007357D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806F2">
              <w:rPr>
                <w:rFonts w:ascii="Times New Roman" w:eastAsia="Calibri" w:hAnsi="Times New Roman"/>
                <w:sz w:val="28"/>
                <w:szCs w:val="28"/>
              </w:rPr>
              <w:t xml:space="preserve">Заместитель главы </w:t>
            </w:r>
          </w:p>
          <w:p w:rsidR="00BA093A" w:rsidRPr="000806F2" w:rsidRDefault="00BA093A" w:rsidP="007357D1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0806F2">
              <w:rPr>
                <w:rFonts w:ascii="Times New Roman" w:eastAsia="Calibri" w:hAnsi="Times New Roman"/>
                <w:sz w:val="28"/>
                <w:szCs w:val="28"/>
              </w:rPr>
              <w:t xml:space="preserve">Тимашевского городского </w:t>
            </w:r>
          </w:p>
          <w:p w:rsidR="00BA093A" w:rsidRPr="00583583" w:rsidRDefault="00BA093A" w:rsidP="007357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06F2">
              <w:rPr>
                <w:rFonts w:ascii="Times New Roman" w:eastAsia="Calibri" w:hAnsi="Times New Roman"/>
                <w:sz w:val="28"/>
                <w:szCs w:val="28"/>
              </w:rPr>
              <w:t>поселения Тимашевского района</w:t>
            </w:r>
          </w:p>
        </w:tc>
        <w:tc>
          <w:tcPr>
            <w:tcW w:w="4110" w:type="dxa"/>
          </w:tcPr>
          <w:p w:rsidR="00BA093A" w:rsidRDefault="00BA093A" w:rsidP="007357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A093A" w:rsidRDefault="00BA093A" w:rsidP="007357D1">
            <w:pPr>
              <w:spacing w:after="0" w:line="240" w:lineRule="auto"/>
              <w:ind w:right="-39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</w:t>
            </w:r>
          </w:p>
          <w:p w:rsidR="00BA093A" w:rsidRPr="00D720F9" w:rsidRDefault="00BA093A" w:rsidP="009E76C3">
            <w:pPr>
              <w:spacing w:after="0" w:line="240" w:lineRule="auto"/>
              <w:ind w:right="-39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</w:t>
            </w:r>
            <w:r w:rsidR="009E76C3">
              <w:rPr>
                <w:sz w:val="28"/>
                <w:szCs w:val="28"/>
              </w:rPr>
              <w:t xml:space="preserve">    </w:t>
            </w:r>
            <w:r w:rsidRPr="00D720F9">
              <w:rPr>
                <w:rFonts w:ascii="Times New Roman" w:hAnsi="Times New Roman"/>
                <w:sz w:val="28"/>
                <w:szCs w:val="28"/>
              </w:rPr>
              <w:t>Н.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D720F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9E76C3">
              <w:rPr>
                <w:rFonts w:ascii="Times New Roman" w:hAnsi="Times New Roman"/>
                <w:sz w:val="28"/>
                <w:szCs w:val="28"/>
              </w:rPr>
              <w:t>Крячко</w:t>
            </w:r>
          </w:p>
        </w:tc>
      </w:tr>
    </w:tbl>
    <w:p w:rsidR="005A7754" w:rsidRPr="005A7754" w:rsidRDefault="005A7754" w:rsidP="00137C9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5A7754" w:rsidRPr="005A7754" w:rsidSect="00E3428F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B7A" w:rsidRDefault="00CB3B7A" w:rsidP="001E7074">
      <w:pPr>
        <w:spacing w:after="0" w:line="240" w:lineRule="auto"/>
      </w:pPr>
      <w:r>
        <w:separator/>
      </w:r>
    </w:p>
  </w:endnote>
  <w:endnote w:type="continuationSeparator" w:id="0">
    <w:p w:rsidR="00CB3B7A" w:rsidRDefault="00CB3B7A" w:rsidP="001E7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B7A" w:rsidRDefault="00CB3B7A" w:rsidP="001E7074">
      <w:pPr>
        <w:spacing w:after="0" w:line="240" w:lineRule="auto"/>
      </w:pPr>
      <w:r>
        <w:separator/>
      </w:r>
    </w:p>
  </w:footnote>
  <w:footnote w:type="continuationSeparator" w:id="0">
    <w:p w:rsidR="00CB3B7A" w:rsidRDefault="00CB3B7A" w:rsidP="001E7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37053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B3B7A" w:rsidRPr="008E7094" w:rsidRDefault="00CB3B7A" w:rsidP="008E709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A4EA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4EA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4EA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F7855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0A4EA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F09E8"/>
    <w:multiLevelType w:val="multilevel"/>
    <w:tmpl w:val="67908910"/>
    <w:lvl w:ilvl="0">
      <w:start w:val="1"/>
      <w:numFmt w:val="decimalZero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44725A2"/>
    <w:multiLevelType w:val="multilevel"/>
    <w:tmpl w:val="ED3A7822"/>
    <w:lvl w:ilvl="0">
      <w:start w:val="1"/>
      <w:numFmt w:val="decimalZero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74"/>
    <w:rsid w:val="00010A13"/>
    <w:rsid w:val="00021325"/>
    <w:rsid w:val="00034C9D"/>
    <w:rsid w:val="00051530"/>
    <w:rsid w:val="00072E38"/>
    <w:rsid w:val="000855A3"/>
    <w:rsid w:val="000A4EA3"/>
    <w:rsid w:val="000A6D0A"/>
    <w:rsid w:val="000B36F4"/>
    <w:rsid w:val="000C018A"/>
    <w:rsid w:val="000C0C5D"/>
    <w:rsid w:val="000C7B24"/>
    <w:rsid w:val="000D164B"/>
    <w:rsid w:val="000D36EA"/>
    <w:rsid w:val="000E5D04"/>
    <w:rsid w:val="000F1B26"/>
    <w:rsid w:val="000F3BCD"/>
    <w:rsid w:val="00106494"/>
    <w:rsid w:val="001217A6"/>
    <w:rsid w:val="00124A36"/>
    <w:rsid w:val="00127347"/>
    <w:rsid w:val="00133D3F"/>
    <w:rsid w:val="001353CD"/>
    <w:rsid w:val="00137C96"/>
    <w:rsid w:val="0017244C"/>
    <w:rsid w:val="00182053"/>
    <w:rsid w:val="00193E24"/>
    <w:rsid w:val="001B7CD9"/>
    <w:rsid w:val="001C6E15"/>
    <w:rsid w:val="001D2917"/>
    <w:rsid w:val="001E15C2"/>
    <w:rsid w:val="001E7074"/>
    <w:rsid w:val="00211EFF"/>
    <w:rsid w:val="00213FCD"/>
    <w:rsid w:val="00217CE3"/>
    <w:rsid w:val="00224BD1"/>
    <w:rsid w:val="00237BE0"/>
    <w:rsid w:val="00247FCD"/>
    <w:rsid w:val="00267449"/>
    <w:rsid w:val="002C2C71"/>
    <w:rsid w:val="002D11FB"/>
    <w:rsid w:val="002E3400"/>
    <w:rsid w:val="002E3B4A"/>
    <w:rsid w:val="002E795D"/>
    <w:rsid w:val="002F334E"/>
    <w:rsid w:val="003232F9"/>
    <w:rsid w:val="00342BA2"/>
    <w:rsid w:val="00370958"/>
    <w:rsid w:val="00372154"/>
    <w:rsid w:val="00373283"/>
    <w:rsid w:val="00384853"/>
    <w:rsid w:val="003B6C3D"/>
    <w:rsid w:val="003B6D4C"/>
    <w:rsid w:val="003E5B61"/>
    <w:rsid w:val="003F1CBB"/>
    <w:rsid w:val="00413869"/>
    <w:rsid w:val="004177DF"/>
    <w:rsid w:val="00417C58"/>
    <w:rsid w:val="00440917"/>
    <w:rsid w:val="0045647C"/>
    <w:rsid w:val="004567AA"/>
    <w:rsid w:val="00460911"/>
    <w:rsid w:val="0048580A"/>
    <w:rsid w:val="00486F1F"/>
    <w:rsid w:val="004A3CB0"/>
    <w:rsid w:val="004A49A6"/>
    <w:rsid w:val="004B4801"/>
    <w:rsid w:val="004E2F08"/>
    <w:rsid w:val="004F1356"/>
    <w:rsid w:val="005074D0"/>
    <w:rsid w:val="00514DE4"/>
    <w:rsid w:val="00524F7B"/>
    <w:rsid w:val="00527E79"/>
    <w:rsid w:val="00551ED3"/>
    <w:rsid w:val="00552092"/>
    <w:rsid w:val="00573BF0"/>
    <w:rsid w:val="00583191"/>
    <w:rsid w:val="005A7754"/>
    <w:rsid w:val="005C32F8"/>
    <w:rsid w:val="005D63A4"/>
    <w:rsid w:val="005E007B"/>
    <w:rsid w:val="00606BCB"/>
    <w:rsid w:val="00615599"/>
    <w:rsid w:val="00622EB2"/>
    <w:rsid w:val="00630C8E"/>
    <w:rsid w:val="00630D60"/>
    <w:rsid w:val="0063612D"/>
    <w:rsid w:val="006442BB"/>
    <w:rsid w:val="00645605"/>
    <w:rsid w:val="00647399"/>
    <w:rsid w:val="00666125"/>
    <w:rsid w:val="00667071"/>
    <w:rsid w:val="00676A46"/>
    <w:rsid w:val="00693AA2"/>
    <w:rsid w:val="006A01AB"/>
    <w:rsid w:val="006B3A12"/>
    <w:rsid w:val="006B5F4D"/>
    <w:rsid w:val="006B6BF1"/>
    <w:rsid w:val="006B7A26"/>
    <w:rsid w:val="006C28B4"/>
    <w:rsid w:val="006D5A35"/>
    <w:rsid w:val="006F6E1D"/>
    <w:rsid w:val="007011D0"/>
    <w:rsid w:val="00707D7F"/>
    <w:rsid w:val="00712A74"/>
    <w:rsid w:val="00723785"/>
    <w:rsid w:val="00726E62"/>
    <w:rsid w:val="007277C9"/>
    <w:rsid w:val="007357D1"/>
    <w:rsid w:val="00747E2D"/>
    <w:rsid w:val="00755B89"/>
    <w:rsid w:val="00756EA2"/>
    <w:rsid w:val="00766327"/>
    <w:rsid w:val="0076767F"/>
    <w:rsid w:val="0078301B"/>
    <w:rsid w:val="007925BF"/>
    <w:rsid w:val="007A5290"/>
    <w:rsid w:val="007C05C1"/>
    <w:rsid w:val="007D6C0D"/>
    <w:rsid w:val="007F37D1"/>
    <w:rsid w:val="00811F73"/>
    <w:rsid w:val="00816B94"/>
    <w:rsid w:val="00823C07"/>
    <w:rsid w:val="00830260"/>
    <w:rsid w:val="00846920"/>
    <w:rsid w:val="00865386"/>
    <w:rsid w:val="00880444"/>
    <w:rsid w:val="008A286D"/>
    <w:rsid w:val="008A4F11"/>
    <w:rsid w:val="008E7094"/>
    <w:rsid w:val="008F24B7"/>
    <w:rsid w:val="008F4BA2"/>
    <w:rsid w:val="00933C13"/>
    <w:rsid w:val="00934DF9"/>
    <w:rsid w:val="00972EB1"/>
    <w:rsid w:val="00977F24"/>
    <w:rsid w:val="009C0BA5"/>
    <w:rsid w:val="009D3F63"/>
    <w:rsid w:val="009D7B5C"/>
    <w:rsid w:val="009E1F15"/>
    <w:rsid w:val="009E76C3"/>
    <w:rsid w:val="009F32C9"/>
    <w:rsid w:val="009F4E95"/>
    <w:rsid w:val="00A051A6"/>
    <w:rsid w:val="00A06803"/>
    <w:rsid w:val="00A2442B"/>
    <w:rsid w:val="00A24DD9"/>
    <w:rsid w:val="00A34BD2"/>
    <w:rsid w:val="00A362BF"/>
    <w:rsid w:val="00A449DB"/>
    <w:rsid w:val="00A54D1B"/>
    <w:rsid w:val="00A754FF"/>
    <w:rsid w:val="00A86D57"/>
    <w:rsid w:val="00AA7160"/>
    <w:rsid w:val="00AA76E8"/>
    <w:rsid w:val="00AB69BF"/>
    <w:rsid w:val="00AD6CFA"/>
    <w:rsid w:val="00AF2F4B"/>
    <w:rsid w:val="00AF6947"/>
    <w:rsid w:val="00AF7855"/>
    <w:rsid w:val="00B0261B"/>
    <w:rsid w:val="00B0707B"/>
    <w:rsid w:val="00B07E2D"/>
    <w:rsid w:val="00B21B5F"/>
    <w:rsid w:val="00B246B7"/>
    <w:rsid w:val="00B30875"/>
    <w:rsid w:val="00B33643"/>
    <w:rsid w:val="00B34F28"/>
    <w:rsid w:val="00B421FA"/>
    <w:rsid w:val="00B42613"/>
    <w:rsid w:val="00B43FB5"/>
    <w:rsid w:val="00B44C6F"/>
    <w:rsid w:val="00B50265"/>
    <w:rsid w:val="00B56CD4"/>
    <w:rsid w:val="00B727FA"/>
    <w:rsid w:val="00BA038D"/>
    <w:rsid w:val="00BA093A"/>
    <w:rsid w:val="00BD5255"/>
    <w:rsid w:val="00BE59B0"/>
    <w:rsid w:val="00BE7AA6"/>
    <w:rsid w:val="00BF47D9"/>
    <w:rsid w:val="00C03DC8"/>
    <w:rsid w:val="00C1417D"/>
    <w:rsid w:val="00C27E00"/>
    <w:rsid w:val="00C309AB"/>
    <w:rsid w:val="00C47E53"/>
    <w:rsid w:val="00C510F1"/>
    <w:rsid w:val="00C568B7"/>
    <w:rsid w:val="00C56D19"/>
    <w:rsid w:val="00C5717C"/>
    <w:rsid w:val="00C703BD"/>
    <w:rsid w:val="00C7430E"/>
    <w:rsid w:val="00C940DC"/>
    <w:rsid w:val="00CB3B7A"/>
    <w:rsid w:val="00CC1F5D"/>
    <w:rsid w:val="00CC5F46"/>
    <w:rsid w:val="00CE2B61"/>
    <w:rsid w:val="00D01064"/>
    <w:rsid w:val="00D0565D"/>
    <w:rsid w:val="00D334BA"/>
    <w:rsid w:val="00D3421C"/>
    <w:rsid w:val="00D704BB"/>
    <w:rsid w:val="00D74302"/>
    <w:rsid w:val="00D952CD"/>
    <w:rsid w:val="00DA047E"/>
    <w:rsid w:val="00DB29FB"/>
    <w:rsid w:val="00DB3582"/>
    <w:rsid w:val="00DC7B16"/>
    <w:rsid w:val="00DE5F76"/>
    <w:rsid w:val="00DF3A10"/>
    <w:rsid w:val="00E013BE"/>
    <w:rsid w:val="00E0369D"/>
    <w:rsid w:val="00E3315F"/>
    <w:rsid w:val="00E3428F"/>
    <w:rsid w:val="00E447A1"/>
    <w:rsid w:val="00E44898"/>
    <w:rsid w:val="00E469A4"/>
    <w:rsid w:val="00E5513E"/>
    <w:rsid w:val="00E864F7"/>
    <w:rsid w:val="00EA0F89"/>
    <w:rsid w:val="00EA73CB"/>
    <w:rsid w:val="00EC07A6"/>
    <w:rsid w:val="00EE1D81"/>
    <w:rsid w:val="00EF277C"/>
    <w:rsid w:val="00EF4361"/>
    <w:rsid w:val="00EF5176"/>
    <w:rsid w:val="00F062EC"/>
    <w:rsid w:val="00F15A8E"/>
    <w:rsid w:val="00F20023"/>
    <w:rsid w:val="00F314F3"/>
    <w:rsid w:val="00F4336D"/>
    <w:rsid w:val="00F4522F"/>
    <w:rsid w:val="00F536CF"/>
    <w:rsid w:val="00F62F05"/>
    <w:rsid w:val="00FB282E"/>
    <w:rsid w:val="00FB3E9C"/>
    <w:rsid w:val="00FD1C1D"/>
    <w:rsid w:val="00FD26D2"/>
    <w:rsid w:val="00FE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567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567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11</Pages>
  <Words>1504</Words>
  <Characters>8575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2021-09-23T04:36:00Z</cp:lastPrinted>
  <dcterms:created xsi:type="dcterms:W3CDTF">2021-03-23T12:15:00Z</dcterms:created>
  <dcterms:modified xsi:type="dcterms:W3CDTF">2021-09-23T04:38:00Z</dcterms:modified>
</cp:coreProperties>
</file>